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6E" w:rsidRDefault="00850D04" w:rsidP="00DA38F9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850D04" w:rsidRDefault="00D466A0" w:rsidP="00D466A0">
      <w:pPr>
        <w:pStyle w:val="Prrafodelista"/>
        <w:jc w:val="center"/>
        <w:rPr>
          <w:rFonts w:cstheme="minorHAnsi"/>
        </w:rPr>
      </w:pPr>
      <w:r>
        <w:rPr>
          <w:rFonts w:cstheme="minorHAnsi"/>
          <w:noProof/>
          <w:lang w:eastAsia="es-ES"/>
        </w:rPr>
        <w:drawing>
          <wp:inline distT="0" distB="0" distL="0" distR="0">
            <wp:extent cx="1907381" cy="2543175"/>
            <wp:effectExtent l="0" t="0" r="0" b="0"/>
            <wp:docPr id="4" name="Imagen 4" descr="F:\4. PROYECTOS\3ª CONVOCATORIA - FEBRERO 25\2. SOLICITUD PAGO VENTANA ENE 26\43. PESCADOS MAR DE DELICIAS S.L\JUSTIFICACIÓN\Arcones congelad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4. PROYECTOS\3ª CONVOCATORIA - FEBRERO 25\2. SOLICITUD PAGO VENTANA ENE 26\43. PESCADOS MAR DE DELICIAS S.L\JUSTIFICACIÓN\Arcones congelado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57" cy="254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</w:t>
      </w:r>
      <w:r>
        <w:rPr>
          <w:rFonts w:cstheme="minorHAnsi"/>
          <w:noProof/>
          <w:lang w:eastAsia="es-ES"/>
        </w:rPr>
        <w:drawing>
          <wp:inline distT="0" distB="0" distL="0" distR="0" wp14:anchorId="04CCE485" wp14:editId="43678501">
            <wp:extent cx="1876425" cy="2501901"/>
            <wp:effectExtent l="0" t="0" r="0" b="0"/>
            <wp:docPr id="5" name="Imagen 5" descr="F:\4. PROYECTOS\3ª CONVOCATORIA - FEBRERO 25\2. SOLICITUD PAGO VENTANA ENE 26\43. PESCADOS MAR DE DELICIAS S.L\JUSTIFICACIÓN\Enfriador de agu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4. PROYECTOS\3ª CONVOCATORIA - FEBRERO 25\2. SOLICITUD PAGO VENTANA ENE 26\43. PESCADOS MAR DE DELICIAS S.L\JUSTIFICACIÓN\Enfriador de agua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416" cy="250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A0" w:rsidRPr="00D466A0" w:rsidRDefault="00D466A0" w:rsidP="00D466A0">
      <w:pPr>
        <w:pStyle w:val="Prrafodelista"/>
        <w:rPr>
          <w:rFonts w:cstheme="minorHAnsi"/>
          <w:b/>
          <w:cap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466A0">
        <w:rPr>
          <w:rFonts w:cstheme="minorHAnsi"/>
          <w:b/>
          <w:caps/>
        </w:rPr>
        <w:t>arcones</w:t>
      </w:r>
      <w:r w:rsidRPr="00D466A0">
        <w:rPr>
          <w:rFonts w:cstheme="minorHAnsi"/>
          <w:b/>
          <w:caps/>
        </w:rPr>
        <w:tab/>
      </w:r>
      <w:r w:rsidRPr="00D466A0">
        <w:rPr>
          <w:rFonts w:cstheme="minorHAnsi"/>
          <w:b/>
          <w:caps/>
        </w:rPr>
        <w:tab/>
      </w:r>
      <w:r w:rsidRPr="00D466A0">
        <w:rPr>
          <w:rFonts w:cstheme="minorHAnsi"/>
          <w:b/>
          <w:caps/>
        </w:rPr>
        <w:tab/>
        <w:t>enfriador de agua</w:t>
      </w:r>
    </w:p>
    <w:p w:rsidR="00D466A0" w:rsidRDefault="00D466A0" w:rsidP="00D466A0">
      <w:pPr>
        <w:pStyle w:val="Prrafodelista"/>
        <w:jc w:val="center"/>
        <w:rPr>
          <w:rFonts w:cstheme="minorHAnsi"/>
        </w:rPr>
      </w:pPr>
    </w:p>
    <w:p w:rsidR="00D466A0" w:rsidRDefault="00D466A0" w:rsidP="00D466A0">
      <w:pPr>
        <w:pStyle w:val="Prrafodelista"/>
        <w:jc w:val="center"/>
        <w:rPr>
          <w:rFonts w:cstheme="minorHAnsi"/>
        </w:rPr>
      </w:pPr>
      <w:r>
        <w:rPr>
          <w:rFonts w:cstheme="minorHAnsi"/>
          <w:noProof/>
          <w:lang w:eastAsia="es-ES"/>
        </w:rPr>
        <w:drawing>
          <wp:inline distT="0" distB="0" distL="0" distR="0">
            <wp:extent cx="1600200" cy="2133600"/>
            <wp:effectExtent l="0" t="0" r="0" b="0"/>
            <wp:docPr id="8" name="Imagen 8" descr="F:\4. PROYECTOS\3ª CONVOCATORIA - FEBRERO 25\2. SOLICITUD PAGO VENTANA ENE 26\43. PESCADOS MAR DE DELICIAS S.L\JUSTIFICACIÓN\Máquina hie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4. PROYECTOS\3ª CONVOCATORIA - FEBRERO 25\2. SOLICITUD PAGO VENTANA ENE 26\43. PESCADOS MAR DE DELICIAS S.L\JUSTIFICACIÓN\Máquina hielo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68" cy="213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</w:t>
      </w:r>
      <w:r>
        <w:rPr>
          <w:rFonts w:cstheme="minorHAnsi"/>
          <w:noProof/>
          <w:lang w:eastAsia="es-ES"/>
        </w:rPr>
        <w:drawing>
          <wp:inline distT="0" distB="0" distL="0" distR="0">
            <wp:extent cx="2844800" cy="2133600"/>
            <wp:effectExtent l="0" t="0" r="0" b="0"/>
            <wp:docPr id="9" name="Imagen 9" descr="F:\4. PROYECTOS\3ª CONVOCATORIA - FEBRERO 25\2. SOLICITUD PAGO VENTANA ENE 26\43. PESCADOS MAR DE DELICIAS S.L\JUSTIFICACIÓN\Evaporador Cámar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4. PROYECTOS\3ª CONVOCATORIA - FEBRERO 25\2. SOLICITUD PAGO VENTANA ENE 26\43. PESCADOS MAR DE DELICIAS S.L\JUSTIFICACIÓN\Evaporador Cámara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741" cy="213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6A0" w:rsidRDefault="00D466A0" w:rsidP="00D466A0">
      <w:pPr>
        <w:pStyle w:val="Prrafodelista"/>
        <w:rPr>
          <w:rFonts w:cstheme="minorHAnsi"/>
          <w:b/>
          <w:caps/>
        </w:rPr>
      </w:pPr>
      <w:r>
        <w:rPr>
          <w:rFonts w:cstheme="minorHAnsi"/>
        </w:rPr>
        <w:tab/>
      </w:r>
      <w:r w:rsidRPr="00D466A0">
        <w:rPr>
          <w:rFonts w:cstheme="minorHAnsi"/>
          <w:b/>
          <w:caps/>
        </w:rPr>
        <w:t>Máquina de hielo</w:t>
      </w:r>
      <w:r>
        <w:rPr>
          <w:rFonts w:cstheme="minorHAnsi"/>
          <w:b/>
          <w:caps/>
        </w:rPr>
        <w:tab/>
      </w:r>
      <w:r>
        <w:rPr>
          <w:rFonts w:cstheme="minorHAnsi"/>
          <w:b/>
          <w:caps/>
        </w:rPr>
        <w:tab/>
      </w:r>
      <w:r>
        <w:rPr>
          <w:rFonts w:cstheme="minorHAnsi"/>
          <w:b/>
          <w:caps/>
        </w:rPr>
        <w:tab/>
        <w:t>evaporador cámara</w:t>
      </w:r>
    </w:p>
    <w:p w:rsidR="00DA38F9" w:rsidRPr="00D466A0" w:rsidRDefault="00DA38F9" w:rsidP="00D466A0">
      <w:pPr>
        <w:pStyle w:val="Prrafodelista"/>
        <w:rPr>
          <w:rFonts w:cstheme="minorHAnsi"/>
          <w:b/>
          <w:caps/>
        </w:rPr>
      </w:pPr>
    </w:p>
    <w:p w:rsidR="00D466A0" w:rsidRPr="00D466A0" w:rsidRDefault="00D466A0" w:rsidP="00D466A0">
      <w:pPr>
        <w:pStyle w:val="Prrafodelista"/>
        <w:rPr>
          <w:rFonts w:cstheme="minorHAnsi"/>
          <w:b/>
        </w:rPr>
      </w:pPr>
      <w:r>
        <w:rPr>
          <w:rFonts w:cstheme="minorHAnsi"/>
        </w:rPr>
        <w:lastRenderedPageBreak/>
        <w:t xml:space="preserve">  </w:t>
      </w:r>
      <w:r>
        <w:rPr>
          <w:rFonts w:cstheme="minorHAnsi"/>
          <w:noProof/>
          <w:lang w:eastAsia="es-ES"/>
        </w:rPr>
        <w:t xml:space="preserve">  </w:t>
      </w:r>
      <w:r>
        <w:rPr>
          <w:rFonts w:cstheme="minorHAnsi"/>
          <w:noProof/>
          <w:lang w:eastAsia="es-ES"/>
        </w:rPr>
        <w:drawing>
          <wp:inline distT="0" distB="0" distL="0" distR="0" wp14:anchorId="259BF345" wp14:editId="6AD063F9">
            <wp:extent cx="2981325" cy="2235994"/>
            <wp:effectExtent l="0" t="0" r="0" b="0"/>
            <wp:docPr id="7" name="Imagen 7" descr="F:\4. PROYECTOS\3ª CONVOCATORIA - FEBRERO 25\2. SOLICITUD PAGO VENTANA ENE 26\43. PESCADOS MAR DE DELICIAS S.L\JUSTIFICACIÓN\Exterior cáma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4. PROYECTOS\3ª CONVOCATORIA - FEBRERO 25\2. SOLICITUD PAGO VENTANA ENE 26\43. PESCADOS MAR DE DELICIAS S.L\JUSTIFICACIÓN\Exterior cámara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27" cy="223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es-ES"/>
        </w:rPr>
        <w:t xml:space="preserve">   </w:t>
      </w:r>
      <w:r>
        <w:rPr>
          <w:rFonts w:cstheme="minorHAnsi"/>
          <w:noProof/>
          <w:lang w:eastAsia="es-ES"/>
        </w:rPr>
        <w:drawing>
          <wp:inline distT="0" distB="0" distL="0" distR="0" wp14:anchorId="5798335A" wp14:editId="04F6F31E">
            <wp:extent cx="1666875" cy="2222500"/>
            <wp:effectExtent l="0" t="0" r="9525" b="6350"/>
            <wp:docPr id="6" name="Imagen 6" descr="F:\4. PROYECTOS\3ª CONVOCATORIA - FEBRERO 25\2. SOLICITUD PAGO VENTANA ENE 26\43. PESCADOS MAR DE DELICIAS S.L\JUSTIFICACIÓN\Unidad exterior máquina hielo y cámara frigorífi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4. PROYECTOS\3ª CONVOCATORIA - FEBRERO 25\2. SOLICITUD PAGO VENTANA ENE 26\43. PESCADOS MAR DE DELICIAS S.L\JUSTIFICACIÓN\Unidad exterior máquina hielo y cámara frigorífica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71" cy="223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es-ES"/>
        </w:rPr>
        <w:tab/>
      </w:r>
      <w:r>
        <w:rPr>
          <w:rFonts w:cstheme="minorHAnsi"/>
          <w:noProof/>
          <w:lang w:eastAsia="es-ES"/>
        </w:rPr>
        <w:tab/>
      </w:r>
      <w:r>
        <w:rPr>
          <w:rFonts w:cstheme="minorHAnsi"/>
          <w:noProof/>
          <w:lang w:eastAsia="es-ES"/>
        </w:rPr>
        <w:tab/>
      </w:r>
      <w:r w:rsidRPr="00D466A0">
        <w:rPr>
          <w:rFonts w:cstheme="minorHAnsi"/>
          <w:b/>
        </w:rPr>
        <w:t>EXTERIOR CÁMARA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UNIDADES EXTERIORES</w:t>
      </w:r>
    </w:p>
    <w:p w:rsidR="00D466A0" w:rsidRDefault="00D466A0" w:rsidP="003D4F6E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aps/>
          <w:sz w:val="24"/>
          <w:szCs w:val="24"/>
        </w:rPr>
      </w:pPr>
    </w:p>
    <w:p w:rsidR="00956AAE" w:rsidRPr="006C6EF6" w:rsidRDefault="00DA38F9" w:rsidP="001621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:rsidR="00E53E47" w:rsidRDefault="00E53E47" w:rsidP="00B06D0E">
      <w:pPr>
        <w:spacing w:after="0" w:line="360" w:lineRule="auto"/>
        <w:jc w:val="right"/>
        <w:rPr>
          <w:rFonts w:eastAsia="NewsGotT" w:cstheme="minorHAnsi"/>
        </w:rPr>
      </w:pPr>
    </w:p>
    <w:sectPr w:rsidR="00E53E47" w:rsidSect="000548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61" w:right="1418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11" w:rsidRDefault="00940E11" w:rsidP="001457E6">
      <w:pPr>
        <w:spacing w:after="0" w:line="240" w:lineRule="auto"/>
      </w:pPr>
      <w:r>
        <w:separator/>
      </w:r>
    </w:p>
  </w:endnote>
  <w:endnote w:type="continuationSeparator" w:id="0">
    <w:p w:rsidR="00940E11" w:rsidRDefault="00940E11" w:rsidP="0014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ewsGot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1A" w:rsidRDefault="002915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1A" w:rsidRDefault="002915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1A" w:rsidRDefault="002915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11" w:rsidRDefault="00940E11" w:rsidP="001457E6">
      <w:pPr>
        <w:spacing w:after="0" w:line="240" w:lineRule="auto"/>
      </w:pPr>
      <w:r>
        <w:separator/>
      </w:r>
    </w:p>
  </w:footnote>
  <w:footnote w:type="continuationSeparator" w:id="0">
    <w:p w:rsidR="00940E11" w:rsidRDefault="00940E11" w:rsidP="0014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1A" w:rsidRDefault="002915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36" w:rsidRDefault="006153A4" w:rsidP="006153A4">
    <w:pPr>
      <w:pStyle w:val="Encabezado1"/>
      <w:tabs>
        <w:tab w:val="clear" w:pos="4819"/>
        <w:tab w:val="clear" w:pos="9638"/>
        <w:tab w:val="left" w:pos="6225"/>
      </w:tabs>
      <w:rPr>
        <w:rStyle w:val="Fuentedeprrafopredeter1"/>
        <w:rFonts w:hint="eastAsia"/>
        <w:noProof/>
        <w:lang w:eastAsia="es-ES" w:bidi="ar-SA"/>
      </w:rPr>
    </w:pPr>
    <w:r>
      <w:rPr>
        <w:rStyle w:val="Fuentedeprrafopredeter1"/>
        <w:rFonts w:hint="eastAsia"/>
        <w:noProof/>
        <w:lang w:eastAsia="es-ES" w:bidi="ar-SA"/>
      </w:rPr>
      <w:tab/>
    </w:r>
  </w:p>
  <w:p w:rsidR="001457E6" w:rsidRDefault="001457E6" w:rsidP="001457E6">
    <w:pPr>
      <w:pStyle w:val="Encabezado1"/>
      <w:rPr>
        <w:rFonts w:hint="eastAsia"/>
      </w:rPr>
    </w:pPr>
    <w:r>
      <w:rPr>
        <w:noProof/>
        <w:lang w:eastAsia="es-ES" w:bidi="ar-SA"/>
      </w:rPr>
      <w:drawing>
        <wp:inline distT="0" distB="0" distL="0" distR="0" wp14:anchorId="4C4717EE" wp14:editId="5E6DD82E">
          <wp:extent cx="457200" cy="43815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uentedeprrafopredeter1"/>
        <w:noProof/>
        <w:lang w:eastAsia="es-ES" w:bidi="ar-SA"/>
      </w:rPr>
      <w:t xml:space="preserve">  </w:t>
    </w:r>
    <w:r>
      <w:rPr>
        <w:rFonts w:hint="eastAsia"/>
        <w:noProof/>
        <w:lang w:eastAsia="es-ES" w:bidi="ar-SA"/>
      </w:rPr>
      <w:drawing>
        <wp:inline distT="0" distB="0" distL="0" distR="0" wp14:anchorId="370B4AEE" wp14:editId="47466DB8">
          <wp:extent cx="4829175" cy="390113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656" cy="3903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57E6" w:rsidRDefault="001457E6">
    <w:pPr>
      <w:pStyle w:val="Encabezado"/>
    </w:pPr>
  </w:p>
  <w:tbl>
    <w:tblPr>
      <w:tblW w:w="9923" w:type="dxa"/>
      <w:tblInd w:w="-63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2"/>
      <w:gridCol w:w="3402"/>
      <w:gridCol w:w="3969"/>
    </w:tblGrid>
    <w:tr w:rsidR="001457E6" w:rsidRPr="001457E6" w:rsidTr="00956A8C">
      <w:trPr>
        <w:trHeight w:val="675"/>
      </w:trPr>
      <w:tc>
        <w:tcPr>
          <w:tcW w:w="2552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vAlign w:val="center"/>
          <w:hideMark/>
        </w:tcPr>
        <w:p w:rsidR="001457E6" w:rsidRPr="00956A8C" w:rsidRDefault="001457E6" w:rsidP="00B86C2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ES"/>
            </w:rPr>
          </w:pPr>
          <w:proofErr w:type="spellStart"/>
          <w:r w:rsidRPr="00956A8C">
            <w:rPr>
              <w:rFonts w:ascii="Calibri" w:eastAsia="Times New Roman" w:hAnsi="Calibri" w:cs="Calibri"/>
              <w:color w:val="000000"/>
              <w:lang w:eastAsia="es-ES"/>
            </w:rPr>
            <w:t>Expte</w:t>
          </w:r>
          <w:proofErr w:type="spellEnd"/>
          <w:r w:rsidRPr="00956A8C">
            <w:rPr>
              <w:rFonts w:ascii="Calibri" w:eastAsia="Times New Roman" w:hAnsi="Calibri" w:cs="Calibri"/>
              <w:color w:val="000000"/>
              <w:lang w:eastAsia="es-ES"/>
            </w:rPr>
            <w:t xml:space="preserve">.: </w:t>
          </w:r>
          <w:r w:rsidRPr="00956A8C">
            <w:rPr>
              <w:rFonts w:ascii="Calibri" w:eastAsia="Times New Roman" w:hAnsi="Calibri" w:cs="Calibri"/>
              <w:b/>
              <w:color w:val="000000"/>
              <w:lang w:eastAsia="es-ES"/>
            </w:rPr>
            <w:t>310214AND300</w:t>
          </w:r>
          <w:r w:rsidR="00956A8C" w:rsidRPr="00956A8C">
            <w:rPr>
              <w:rFonts w:ascii="Calibri" w:eastAsia="Times New Roman" w:hAnsi="Calibri" w:cs="Calibri"/>
              <w:b/>
              <w:color w:val="000000"/>
              <w:lang w:eastAsia="es-ES"/>
            </w:rPr>
            <w:t>43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noWrap/>
          <w:vAlign w:val="center"/>
        </w:tcPr>
        <w:p w:rsidR="00956A8C" w:rsidRPr="00956A8C" w:rsidRDefault="00956A8C" w:rsidP="00956A8C">
          <w:pPr>
            <w:jc w:val="center"/>
            <w:rPr>
              <w:rFonts w:ascii="Calibri" w:hAnsi="Calibri" w:cs="Calibri"/>
              <w:caps/>
              <w:color w:val="000000"/>
            </w:rPr>
          </w:pPr>
        </w:p>
        <w:p w:rsidR="00956A8C" w:rsidRPr="00956A8C" w:rsidRDefault="00956A8C" w:rsidP="00956A8C">
          <w:pPr>
            <w:jc w:val="center"/>
            <w:rPr>
              <w:rFonts w:ascii="Calibri" w:hAnsi="Calibri" w:cs="Calibri"/>
              <w:b/>
              <w:caps/>
              <w:color w:val="000000"/>
            </w:rPr>
          </w:pPr>
          <w:r w:rsidRPr="00956A8C">
            <w:rPr>
              <w:rFonts w:ascii="Calibri" w:hAnsi="Calibri" w:cs="Calibri"/>
              <w:b/>
              <w:caps/>
              <w:color w:val="000000"/>
            </w:rPr>
            <w:t>Pescados Mar Delicias 2018, S.L.</w:t>
          </w:r>
        </w:p>
        <w:p w:rsidR="001457E6" w:rsidRPr="00956A8C" w:rsidRDefault="001457E6" w:rsidP="0036387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aps/>
              <w:color w:val="000000"/>
              <w:lang w:eastAsia="es-ES"/>
            </w:rPr>
          </w:pPr>
        </w:p>
      </w:tc>
      <w:tc>
        <w:tcPr>
          <w:tcW w:w="396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vAlign w:val="center"/>
        </w:tcPr>
        <w:p w:rsidR="001457E6" w:rsidRPr="00956A8C" w:rsidRDefault="00956A8C" w:rsidP="001457E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aps/>
              <w:lang w:eastAsia="es-ES"/>
            </w:rPr>
          </w:pPr>
          <w:r>
            <w:rPr>
              <w:rFonts w:ascii="Calibri" w:eastAsia="Times New Roman" w:hAnsi="Calibri" w:cs="Calibri"/>
              <w:b/>
              <w:caps/>
              <w:lang w:eastAsia="es-ES"/>
            </w:rPr>
            <w:t>Incremento instalaciones de frí</w:t>
          </w:r>
          <w:r w:rsidRPr="00956A8C">
            <w:rPr>
              <w:rFonts w:ascii="Calibri" w:eastAsia="Times New Roman" w:hAnsi="Calibri" w:cs="Calibri"/>
              <w:b/>
              <w:caps/>
              <w:lang w:eastAsia="es-ES"/>
            </w:rPr>
            <w:t>o para conservación de pescado</w:t>
          </w:r>
        </w:p>
      </w:tc>
    </w:tr>
  </w:tbl>
  <w:p w:rsidR="001457E6" w:rsidRDefault="001457E6">
    <w:pPr>
      <w:pStyle w:val="Encabezado"/>
    </w:pPr>
  </w:p>
  <w:p w:rsidR="001457E6" w:rsidRDefault="001457E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1A" w:rsidRDefault="002915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6F"/>
    <w:multiLevelType w:val="hybridMultilevel"/>
    <w:tmpl w:val="7A78CEB2"/>
    <w:lvl w:ilvl="0" w:tplc="91B429F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664D6"/>
    <w:multiLevelType w:val="hybridMultilevel"/>
    <w:tmpl w:val="70CA8A4C"/>
    <w:lvl w:ilvl="0" w:tplc="0B50637E">
      <w:start w:val="1"/>
      <w:numFmt w:val="lowerLetter"/>
      <w:lvlText w:val="%1)"/>
      <w:lvlJc w:val="left"/>
      <w:pPr>
        <w:ind w:left="1972" w:hanging="217"/>
        <w:jc w:val="left"/>
      </w:pPr>
      <w:rPr>
        <w:rFonts w:ascii="Tahoma" w:eastAsia="Tahoma" w:hAnsi="Tahoma" w:cs="Tahoma" w:hint="default"/>
        <w:spacing w:val="-4"/>
        <w:w w:val="81"/>
        <w:sz w:val="18"/>
        <w:szCs w:val="18"/>
        <w:lang w:val="es-ES" w:eastAsia="en-US" w:bidi="ar-SA"/>
      </w:rPr>
    </w:lvl>
    <w:lvl w:ilvl="1" w:tplc="324E673A">
      <w:numFmt w:val="bullet"/>
      <w:lvlText w:val="•"/>
      <w:lvlJc w:val="left"/>
      <w:pPr>
        <w:ind w:left="2904" w:hanging="217"/>
      </w:pPr>
      <w:rPr>
        <w:rFonts w:hint="default"/>
        <w:lang w:val="es-ES" w:eastAsia="en-US" w:bidi="ar-SA"/>
      </w:rPr>
    </w:lvl>
    <w:lvl w:ilvl="2" w:tplc="AA228786">
      <w:numFmt w:val="bullet"/>
      <w:lvlText w:val="•"/>
      <w:lvlJc w:val="left"/>
      <w:pPr>
        <w:ind w:left="3828" w:hanging="217"/>
      </w:pPr>
      <w:rPr>
        <w:rFonts w:hint="default"/>
        <w:lang w:val="es-ES" w:eastAsia="en-US" w:bidi="ar-SA"/>
      </w:rPr>
    </w:lvl>
    <w:lvl w:ilvl="3" w:tplc="821E5FD6">
      <w:numFmt w:val="bullet"/>
      <w:lvlText w:val="•"/>
      <w:lvlJc w:val="left"/>
      <w:pPr>
        <w:ind w:left="4752" w:hanging="217"/>
      </w:pPr>
      <w:rPr>
        <w:rFonts w:hint="default"/>
        <w:lang w:val="es-ES" w:eastAsia="en-US" w:bidi="ar-SA"/>
      </w:rPr>
    </w:lvl>
    <w:lvl w:ilvl="4" w:tplc="EB8635F6">
      <w:numFmt w:val="bullet"/>
      <w:lvlText w:val="•"/>
      <w:lvlJc w:val="left"/>
      <w:pPr>
        <w:ind w:left="5676" w:hanging="217"/>
      </w:pPr>
      <w:rPr>
        <w:rFonts w:hint="default"/>
        <w:lang w:val="es-ES" w:eastAsia="en-US" w:bidi="ar-SA"/>
      </w:rPr>
    </w:lvl>
    <w:lvl w:ilvl="5" w:tplc="8DB26BB0">
      <w:numFmt w:val="bullet"/>
      <w:lvlText w:val="•"/>
      <w:lvlJc w:val="left"/>
      <w:pPr>
        <w:ind w:left="6600" w:hanging="217"/>
      </w:pPr>
      <w:rPr>
        <w:rFonts w:hint="default"/>
        <w:lang w:val="es-ES" w:eastAsia="en-US" w:bidi="ar-SA"/>
      </w:rPr>
    </w:lvl>
    <w:lvl w:ilvl="6" w:tplc="A6D82A54">
      <w:numFmt w:val="bullet"/>
      <w:lvlText w:val="•"/>
      <w:lvlJc w:val="left"/>
      <w:pPr>
        <w:ind w:left="7524" w:hanging="217"/>
      </w:pPr>
      <w:rPr>
        <w:rFonts w:hint="default"/>
        <w:lang w:val="es-ES" w:eastAsia="en-US" w:bidi="ar-SA"/>
      </w:rPr>
    </w:lvl>
    <w:lvl w:ilvl="7" w:tplc="23FAAFE4">
      <w:numFmt w:val="bullet"/>
      <w:lvlText w:val="•"/>
      <w:lvlJc w:val="left"/>
      <w:pPr>
        <w:ind w:left="8448" w:hanging="217"/>
      </w:pPr>
      <w:rPr>
        <w:rFonts w:hint="default"/>
        <w:lang w:val="es-ES" w:eastAsia="en-US" w:bidi="ar-SA"/>
      </w:rPr>
    </w:lvl>
    <w:lvl w:ilvl="8" w:tplc="56544000">
      <w:numFmt w:val="bullet"/>
      <w:lvlText w:val="•"/>
      <w:lvlJc w:val="left"/>
      <w:pPr>
        <w:ind w:left="9372" w:hanging="217"/>
      </w:pPr>
      <w:rPr>
        <w:rFonts w:hint="default"/>
        <w:lang w:val="es-ES" w:eastAsia="en-US" w:bidi="ar-SA"/>
      </w:rPr>
    </w:lvl>
  </w:abstractNum>
  <w:abstractNum w:abstractNumId="2">
    <w:nsid w:val="381B1868"/>
    <w:multiLevelType w:val="hybridMultilevel"/>
    <w:tmpl w:val="30B881A8"/>
    <w:lvl w:ilvl="0" w:tplc="0310B9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D1202"/>
    <w:multiLevelType w:val="hybridMultilevel"/>
    <w:tmpl w:val="9980640C"/>
    <w:lvl w:ilvl="0" w:tplc="C780E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33F63"/>
    <w:multiLevelType w:val="hybridMultilevel"/>
    <w:tmpl w:val="EF4E349A"/>
    <w:lvl w:ilvl="0" w:tplc="A322BC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43C54"/>
    <w:multiLevelType w:val="hybridMultilevel"/>
    <w:tmpl w:val="689EEA12"/>
    <w:lvl w:ilvl="0" w:tplc="348ADCF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0B"/>
    <w:rsid w:val="000548F4"/>
    <w:rsid w:val="00063A9C"/>
    <w:rsid w:val="000928EA"/>
    <w:rsid w:val="00093604"/>
    <w:rsid w:val="00114469"/>
    <w:rsid w:val="001457E6"/>
    <w:rsid w:val="00162175"/>
    <w:rsid w:val="00174A17"/>
    <w:rsid w:val="00184B7B"/>
    <w:rsid w:val="00253D71"/>
    <w:rsid w:val="0025734E"/>
    <w:rsid w:val="00280226"/>
    <w:rsid w:val="00282FB6"/>
    <w:rsid w:val="0029151A"/>
    <w:rsid w:val="002E37A0"/>
    <w:rsid w:val="00323248"/>
    <w:rsid w:val="00363876"/>
    <w:rsid w:val="00393ACC"/>
    <w:rsid w:val="0039577C"/>
    <w:rsid w:val="003D4F6E"/>
    <w:rsid w:val="00462460"/>
    <w:rsid w:val="004859B1"/>
    <w:rsid w:val="004B78F6"/>
    <w:rsid w:val="00511A83"/>
    <w:rsid w:val="00520AC9"/>
    <w:rsid w:val="00544B73"/>
    <w:rsid w:val="00552299"/>
    <w:rsid w:val="00587E36"/>
    <w:rsid w:val="006114C7"/>
    <w:rsid w:val="006153A4"/>
    <w:rsid w:val="0063090B"/>
    <w:rsid w:val="00640A5C"/>
    <w:rsid w:val="006C2EED"/>
    <w:rsid w:val="006C6EF6"/>
    <w:rsid w:val="0072177D"/>
    <w:rsid w:val="007C3699"/>
    <w:rsid w:val="007C6F01"/>
    <w:rsid w:val="007F2DBC"/>
    <w:rsid w:val="00817F37"/>
    <w:rsid w:val="00827D63"/>
    <w:rsid w:val="00831297"/>
    <w:rsid w:val="00850D04"/>
    <w:rsid w:val="00874C89"/>
    <w:rsid w:val="008E650E"/>
    <w:rsid w:val="0093543F"/>
    <w:rsid w:val="00940E11"/>
    <w:rsid w:val="00956A8C"/>
    <w:rsid w:val="00956AAE"/>
    <w:rsid w:val="009724FB"/>
    <w:rsid w:val="009B5245"/>
    <w:rsid w:val="009C7E7C"/>
    <w:rsid w:val="00A52E00"/>
    <w:rsid w:val="00A81F98"/>
    <w:rsid w:val="00AF2254"/>
    <w:rsid w:val="00B06D0E"/>
    <w:rsid w:val="00B86C27"/>
    <w:rsid w:val="00CB4901"/>
    <w:rsid w:val="00CE0ED2"/>
    <w:rsid w:val="00D466A0"/>
    <w:rsid w:val="00D57AFE"/>
    <w:rsid w:val="00D70413"/>
    <w:rsid w:val="00DA38F9"/>
    <w:rsid w:val="00E019F0"/>
    <w:rsid w:val="00E31E40"/>
    <w:rsid w:val="00E41E37"/>
    <w:rsid w:val="00E53E47"/>
    <w:rsid w:val="00E56C3F"/>
    <w:rsid w:val="00EA00C8"/>
    <w:rsid w:val="00EA26F3"/>
    <w:rsid w:val="00ED62B6"/>
    <w:rsid w:val="00EE1480"/>
    <w:rsid w:val="00F61FE2"/>
    <w:rsid w:val="00F9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7E6"/>
  </w:style>
  <w:style w:type="paragraph" w:styleId="Piedepgina">
    <w:name w:val="footer"/>
    <w:basedOn w:val="Normal"/>
    <w:link w:val="PiedepginaCar"/>
    <w:uiPriority w:val="99"/>
    <w:unhideWhenUsed/>
    <w:rsid w:val="0014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E6"/>
  </w:style>
  <w:style w:type="character" w:customStyle="1" w:styleId="Fuentedeprrafopredeter1">
    <w:name w:val="Fuente de párrafo predeter.1"/>
    <w:rsid w:val="001457E6"/>
  </w:style>
  <w:style w:type="paragraph" w:customStyle="1" w:styleId="Encabezado1">
    <w:name w:val="Encabezado1"/>
    <w:basedOn w:val="Normal"/>
    <w:rsid w:val="001457E6"/>
    <w:pPr>
      <w:suppressLineNumbers/>
      <w:tabs>
        <w:tab w:val="center" w:pos="4819"/>
        <w:tab w:val="right" w:pos="9638"/>
      </w:tabs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7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E41E3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0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40A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0A5C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40A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Default">
    <w:name w:val="Default"/>
    <w:rsid w:val="00817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53D7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57AFE"/>
    <w:rPr>
      <w:b/>
      <w:bCs/>
    </w:rPr>
  </w:style>
  <w:style w:type="character" w:customStyle="1" w:styleId="vkekvd">
    <w:name w:val="vkekvd"/>
    <w:basedOn w:val="Fuentedeprrafopredeter"/>
    <w:rsid w:val="00D57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7E6"/>
  </w:style>
  <w:style w:type="paragraph" w:styleId="Piedepgina">
    <w:name w:val="footer"/>
    <w:basedOn w:val="Normal"/>
    <w:link w:val="PiedepginaCar"/>
    <w:uiPriority w:val="99"/>
    <w:unhideWhenUsed/>
    <w:rsid w:val="0014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E6"/>
  </w:style>
  <w:style w:type="character" w:customStyle="1" w:styleId="Fuentedeprrafopredeter1">
    <w:name w:val="Fuente de párrafo predeter.1"/>
    <w:rsid w:val="001457E6"/>
  </w:style>
  <w:style w:type="paragraph" w:customStyle="1" w:styleId="Encabezado1">
    <w:name w:val="Encabezado1"/>
    <w:basedOn w:val="Normal"/>
    <w:rsid w:val="001457E6"/>
    <w:pPr>
      <w:suppressLineNumbers/>
      <w:tabs>
        <w:tab w:val="center" w:pos="4819"/>
        <w:tab w:val="right" w:pos="9638"/>
      </w:tabs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7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E41E3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0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40A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0A5C"/>
    <w:rPr>
      <w:rFonts w:ascii="Tahoma" w:eastAsia="Tahoma" w:hAnsi="Tahoma" w:cs="Tahom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40A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Default">
    <w:name w:val="Default"/>
    <w:rsid w:val="00817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53D7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57AFE"/>
    <w:rPr>
      <w:b/>
      <w:bCs/>
    </w:rPr>
  </w:style>
  <w:style w:type="character" w:customStyle="1" w:styleId="vkekvd">
    <w:name w:val="vkekvd"/>
    <w:basedOn w:val="Fuentedeprrafopredeter"/>
    <w:rsid w:val="00D5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GDP</dc:creator>
  <cp:lastModifiedBy>GDP</cp:lastModifiedBy>
  <cp:revision>3</cp:revision>
  <cp:lastPrinted>2026-01-20T09:23:00Z</cp:lastPrinted>
  <dcterms:created xsi:type="dcterms:W3CDTF">2026-01-22T10:52:00Z</dcterms:created>
  <dcterms:modified xsi:type="dcterms:W3CDTF">2026-01-22T10:53:00Z</dcterms:modified>
</cp:coreProperties>
</file>